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69" w:rsidRDefault="00B5250E" w:rsidP="00CE2F69"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2714483</wp:posOffset>
            </wp:positionH>
            <wp:positionV relativeFrom="paragraph">
              <wp:posOffset>-361666</wp:posOffset>
            </wp:positionV>
            <wp:extent cx="813463" cy="764275"/>
            <wp:effectExtent l="19050" t="0" r="5687" b="0"/>
            <wp:wrapNone/>
            <wp:docPr id="14" name="Picture 4" descr="http://www.clipartpal.com/_thumbs/pd/plants/flowers/po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pal.com/_thumbs/pd/plants/flowers/pop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3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-361950</wp:posOffset>
            </wp:positionV>
            <wp:extent cx="807720" cy="763905"/>
            <wp:effectExtent l="19050" t="0" r="0" b="0"/>
            <wp:wrapNone/>
            <wp:docPr id="15" name="Picture 4" descr="http://www.clipartpal.com/_thumbs/pd/plants/flowers/po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pal.com/_thumbs/pd/plants/flowers/pop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32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72.4pt;margin-top:-15.6pt;width:252.5pt;height:68pt;z-index:251665408;mso-position-horizontal-relative:text;mso-position-vertical-relative:text;mso-width-relative:margin;mso-height-relative:margin">
            <v:textbox style="mso-next-textbox:#_x0000_s1039">
              <w:txbxContent>
                <w:p w:rsidR="00CE2F69" w:rsidRPr="000C70C7" w:rsidRDefault="00CE2F69" w:rsidP="00CE2F69">
                  <w:pPr>
                    <w:pStyle w:val="NoSpacing"/>
                    <w:jc w:val="center"/>
                    <w:rPr>
                      <w:rFonts w:ascii="Century Gothic" w:hAnsi="Century Gothic"/>
                      <w:i/>
                    </w:rPr>
                  </w:pPr>
                  <w:proofErr w:type="gramStart"/>
                  <w:r w:rsidRPr="000C70C7">
                    <w:rPr>
                      <w:rFonts w:ascii="Century Gothic" w:hAnsi="Century Gothic"/>
                      <w:i/>
                    </w:rPr>
                    <w:t>IFS challenges</w:t>
                  </w:r>
                  <w:proofErr w:type="gramEnd"/>
                  <w:r w:rsidRPr="000C70C7">
                    <w:rPr>
                      <w:rFonts w:ascii="Century Gothic" w:hAnsi="Century Gothic"/>
                      <w:i/>
                    </w:rPr>
                    <w:t xml:space="preserve"> our young scholars to perform at their optimum level, inspire academic excellence and exhibit exemplary moral character.</w:t>
                  </w:r>
                </w:p>
              </w:txbxContent>
            </v:textbox>
          </v:shape>
        </w:pict>
      </w:r>
      <w:r w:rsidR="003A3832">
        <w:rPr>
          <w:noProof/>
          <w:lang w:eastAsia="en-CA"/>
        </w:rPr>
        <w:pict>
          <v:shape id="_x0000_s1032" type="#_x0000_t202" style="position:absolute;margin-left:-28.45pt;margin-top:-9.65pt;width:234.3pt;height:55.85pt;z-index:251658240;mso-position-horizontal-relative:text;mso-position-vertical-relative:text;mso-width-relative:margin;mso-height-relative:margin">
            <v:textbox style="mso-next-textbox:#_x0000_s1032">
              <w:txbxContent>
                <w:p w:rsidR="00CE2F69" w:rsidRPr="003F07B4" w:rsidRDefault="0033167F" w:rsidP="00CE2F69">
                  <w:pPr>
                    <w:pStyle w:val="NoSpacing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Grade</w:t>
                  </w:r>
                  <w:r w:rsidR="00CE2F69">
                    <w:rPr>
                      <w:rFonts w:ascii="Century Gothic" w:hAnsi="Century Gothic"/>
                    </w:rPr>
                    <w:t xml:space="preserve"> 2</w:t>
                  </w:r>
                  <w:r>
                    <w:rPr>
                      <w:rFonts w:ascii="Century Gothic" w:hAnsi="Century Gothic"/>
                    </w:rPr>
                    <w:t>A</w:t>
                  </w:r>
                  <w:r w:rsidR="00CE2F69" w:rsidRPr="003F07B4">
                    <w:rPr>
                      <w:rFonts w:ascii="Century Gothic" w:hAnsi="Century Gothic"/>
                    </w:rPr>
                    <w:t xml:space="preserve"> Tests, Assignments, and </w:t>
                  </w:r>
                  <w:r w:rsidR="00E37FCD">
                    <w:rPr>
                      <w:rFonts w:ascii="Century Gothic" w:hAnsi="Century Gothic"/>
                    </w:rPr>
                    <w:t>Special Events Calendar November</w:t>
                  </w:r>
                  <w:r w:rsidR="00CE2F69">
                    <w:rPr>
                      <w:rFonts w:ascii="Century Gothic" w:hAnsi="Century Gothic"/>
                    </w:rPr>
                    <w:t xml:space="preserve"> 2015 (Up to 30</w:t>
                  </w:r>
                  <w:r w:rsidR="00CE2F69" w:rsidRPr="003F07B4">
                    <w:rPr>
                      <w:rFonts w:ascii="Century Gothic" w:hAnsi="Century Gothic"/>
                    </w:rPr>
                    <w:t xml:space="preserve"> minutes of homework daily)</w:t>
                  </w:r>
                </w:p>
              </w:txbxContent>
            </v:textbox>
          </v:shape>
        </w:pict>
      </w:r>
    </w:p>
    <w:p w:rsidR="00CE2F69" w:rsidRPr="00E37FCD" w:rsidRDefault="003A3832" w:rsidP="00E37FCD">
      <w:pPr>
        <w:tabs>
          <w:tab w:val="left" w:pos="5274"/>
        </w:tabs>
      </w:pPr>
      <w:r>
        <w:rPr>
          <w:noProof/>
          <w:lang w:eastAsia="en-CA"/>
        </w:rPr>
        <w:pict>
          <v:shape id="_x0000_s1040" type="#_x0000_t202" style="position:absolute;margin-left:214.15pt;margin-top:5.2pt;width:247.45pt;height:35.95pt;z-index:251666432;mso-width-relative:margin;mso-height-relative:margin">
            <v:textbox style="mso-next-textbox:#_x0000_s1040">
              <w:txbxContent>
                <w:p w:rsidR="00CE2F69" w:rsidRPr="000C70C7" w:rsidRDefault="00EC1E7F" w:rsidP="00CE2F69">
                  <w:pPr>
                    <w:jc w:val="center"/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November</w:t>
                  </w:r>
                  <w:r w:rsidR="00CE2F69" w:rsidRPr="000C70C7">
                    <w:rPr>
                      <w:rFonts w:ascii="Bodoni MT Black" w:hAnsi="Bodoni MT Black"/>
                      <w:sz w:val="48"/>
                      <w:szCs w:val="48"/>
                      <w:u w:val="single"/>
                    </w:rPr>
                    <w:t xml:space="preserve"> 2015</w:t>
                  </w:r>
                </w:p>
              </w:txbxContent>
            </v:textbox>
          </v:shape>
        </w:pict>
      </w:r>
      <w:r w:rsidR="00CE2F69">
        <w:tab/>
      </w:r>
    </w:p>
    <w:tbl>
      <w:tblPr>
        <w:tblStyle w:val="TableGrid"/>
        <w:tblpPr w:leftFromText="180" w:rightFromText="180" w:vertAnchor="text" w:horzAnchor="margin" w:tblpY="542"/>
        <w:tblW w:w="0" w:type="auto"/>
        <w:tblLook w:val="04A0"/>
      </w:tblPr>
      <w:tblGrid>
        <w:gridCol w:w="2915"/>
        <w:gridCol w:w="2915"/>
        <w:gridCol w:w="2915"/>
        <w:gridCol w:w="2915"/>
        <w:gridCol w:w="2916"/>
      </w:tblGrid>
      <w:tr w:rsidR="00B5250E" w:rsidTr="00B5250E">
        <w:trPr>
          <w:trHeight w:val="312"/>
        </w:trPr>
        <w:tc>
          <w:tcPr>
            <w:tcW w:w="2915" w:type="dxa"/>
            <w:shd w:val="clear" w:color="auto" w:fill="B8CCE4" w:themeFill="accent1" w:themeFillTint="66"/>
          </w:tcPr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915" w:type="dxa"/>
            <w:shd w:val="clear" w:color="auto" w:fill="B8CCE4" w:themeFill="accent1" w:themeFillTint="66"/>
          </w:tcPr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916" w:type="dxa"/>
            <w:shd w:val="clear" w:color="auto" w:fill="B8CCE4" w:themeFill="accent1" w:themeFillTint="66"/>
          </w:tcPr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B5250E" w:rsidTr="00B5250E">
        <w:trPr>
          <w:trHeight w:val="819"/>
        </w:trPr>
        <w:tc>
          <w:tcPr>
            <w:tcW w:w="2915" w:type="dxa"/>
          </w:tcPr>
          <w:p w:rsidR="00B5250E" w:rsidRDefault="00B5250E" w:rsidP="00B5250E">
            <w:pPr>
              <w:jc w:val="right"/>
            </w:pPr>
            <w:r>
              <w:t>2</w:t>
            </w:r>
          </w:p>
          <w:p w:rsidR="00B5250E" w:rsidRDefault="00B5250E" w:rsidP="00B5250E">
            <w:pPr>
              <w:jc w:val="right"/>
            </w:pP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>2A Arabic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>Unit 1 and 2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 xml:space="preserve"> Presentation</w:t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</w:pPr>
            <w:r>
              <w:t>3</w:t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</w:pPr>
            <w:r>
              <w:t>4</w:t>
            </w:r>
          </w:p>
          <w:p w:rsidR="00B5250E" w:rsidRDefault="00B5250E" w:rsidP="00B5250E">
            <w:pPr>
              <w:jc w:val="right"/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Pre-ordered Pizza lunch</w:t>
            </w: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52070</wp:posOffset>
                  </wp:positionV>
                  <wp:extent cx="495300" cy="272415"/>
                  <wp:effectExtent l="19050" t="0" r="0" b="0"/>
                  <wp:wrapNone/>
                  <wp:docPr id="16" name="Picture 5" descr="C:\Users\Maheen S\AppData\Local\Microsoft\Windows\Temporary Internet Files\Content.IE5\JZ22GGA8\MC9002157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een S\AppData\Local\Microsoft\Windows\Temporary Internet Files\Content.IE5\JZ22GGA8\MC9002157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250E" w:rsidRDefault="00B5250E" w:rsidP="00B5250E"/>
        </w:tc>
        <w:tc>
          <w:tcPr>
            <w:tcW w:w="2915" w:type="dxa"/>
          </w:tcPr>
          <w:p w:rsidR="00B5250E" w:rsidRDefault="00B5250E" w:rsidP="00B5250E">
            <w:pPr>
              <w:jc w:val="right"/>
            </w:pPr>
            <w:r>
              <w:t>5</w:t>
            </w:r>
          </w:p>
          <w:p w:rsidR="00B5250E" w:rsidRDefault="00B5250E" w:rsidP="00B5250E">
            <w:pPr>
              <w:jc w:val="right"/>
            </w:pPr>
          </w:p>
          <w:p w:rsidR="00B5250E" w:rsidRDefault="00B5250E" w:rsidP="00B5250E">
            <w:pPr>
              <w:jc w:val="right"/>
            </w:pPr>
          </w:p>
          <w:p w:rsidR="00B5250E" w:rsidRDefault="00B5250E" w:rsidP="00B5250E">
            <w:pPr>
              <w:jc w:val="right"/>
            </w:pPr>
          </w:p>
          <w:p w:rsidR="00B5250E" w:rsidRPr="00627905" w:rsidRDefault="00B5250E" w:rsidP="00B5250E"/>
        </w:tc>
        <w:tc>
          <w:tcPr>
            <w:tcW w:w="2916" w:type="dxa"/>
            <w:tcBorders>
              <w:bottom w:val="single" w:sz="4" w:space="0" w:color="auto"/>
            </w:tcBorders>
          </w:tcPr>
          <w:p w:rsidR="00B5250E" w:rsidRDefault="00B5250E" w:rsidP="00B5250E">
            <w:pPr>
              <w:jc w:val="right"/>
            </w:pPr>
            <w:r>
              <w:t>6</w:t>
            </w:r>
          </w:p>
          <w:p w:rsidR="00B5250E" w:rsidRDefault="00B5250E" w:rsidP="00B5250E">
            <w:pPr>
              <w:jc w:val="right"/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 xml:space="preserve">Subtraction </w:t>
            </w:r>
            <w:r>
              <w:rPr>
                <w:rFonts w:ascii="Century Gothic" w:hAnsi="Century Gothic"/>
                <w:sz w:val="24"/>
                <w:szCs w:val="24"/>
              </w:rPr>
              <w:t>Assessment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with and without regrouping</w:t>
            </w:r>
          </w:p>
        </w:tc>
      </w:tr>
      <w:tr w:rsidR="00B5250E" w:rsidTr="00B5250E">
        <w:trPr>
          <w:trHeight w:val="2256"/>
        </w:trPr>
        <w:tc>
          <w:tcPr>
            <w:tcW w:w="2915" w:type="dxa"/>
          </w:tcPr>
          <w:p w:rsidR="00B5250E" w:rsidRPr="00E37FCD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Wudu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Song O</w:t>
            </w:r>
            <w:r w:rsidRPr="00D40BA3">
              <w:rPr>
                <w:rFonts w:ascii="Century Gothic" w:hAnsi="Century Gothic"/>
                <w:sz w:val="24"/>
                <w:szCs w:val="24"/>
              </w:rPr>
              <w:t>ral Assessment</w:t>
            </w:r>
          </w:p>
          <w:p w:rsidR="00B5250E" w:rsidRPr="00D40BA3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>French Assessment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>Numbers 1 to 10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37FCD">
              <w:rPr>
                <w:rFonts w:ascii="Century Gothic" w:hAnsi="Century Gothic"/>
                <w:sz w:val="24"/>
                <w:szCs w:val="24"/>
              </w:rPr>
              <w:t>(No Spellings)</w:t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96F32">
              <w:rPr>
                <w:rFonts w:ascii="Century Gothic" w:hAnsi="Century Gothic"/>
                <w:sz w:val="24"/>
                <w:szCs w:val="24"/>
              </w:rPr>
              <w:t>Dua</w:t>
            </w:r>
            <w:proofErr w:type="spellEnd"/>
            <w:r w:rsidRPr="00A96F32">
              <w:rPr>
                <w:rFonts w:ascii="Century Gothic" w:hAnsi="Century Gothic"/>
                <w:sz w:val="24"/>
                <w:szCs w:val="24"/>
              </w:rPr>
              <w:t xml:space="preserve"> after </w:t>
            </w:r>
            <w:proofErr w:type="spellStart"/>
            <w:r w:rsidRPr="00A96F32">
              <w:rPr>
                <w:rFonts w:ascii="Century Gothic" w:hAnsi="Century Gothic"/>
                <w:sz w:val="24"/>
                <w:szCs w:val="24"/>
              </w:rPr>
              <w:t>Adhaan</w:t>
            </w:r>
            <w:proofErr w:type="spellEnd"/>
            <w:r w:rsidRPr="00A96F32">
              <w:rPr>
                <w:rFonts w:ascii="Century Gothic" w:hAnsi="Century Gothic"/>
                <w:sz w:val="24"/>
                <w:szCs w:val="24"/>
              </w:rPr>
              <w:t xml:space="preserve"> Oral assessment</w:t>
            </w: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15" w:type="dxa"/>
          </w:tcPr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Place value observation Assessment</w:t>
            </w:r>
          </w:p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18415</wp:posOffset>
                  </wp:positionV>
                  <wp:extent cx="799465" cy="586740"/>
                  <wp:effectExtent l="19050" t="0" r="635" b="0"/>
                  <wp:wrapNone/>
                  <wp:docPr id="17" name="Picture 1" descr="http://cliparts.co/cliparts/pio/5xL/pio5xL6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pio/5xL/pio5xL6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6" w:type="dxa"/>
            <w:shd w:val="clear" w:color="auto" w:fill="8DB3E2" w:themeFill="text2" w:themeFillTint="66"/>
          </w:tcPr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250E" w:rsidRPr="00E2298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98D">
              <w:rPr>
                <w:rFonts w:ascii="Century Gothic" w:hAnsi="Century Gothic"/>
                <w:sz w:val="24"/>
                <w:szCs w:val="24"/>
              </w:rPr>
              <w:t>P.D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E2298D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  <w:p w:rsidR="00B5250E" w:rsidRPr="00E2298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2298D">
              <w:rPr>
                <w:rFonts w:ascii="Century Gothic" w:hAnsi="Century Gothic"/>
                <w:sz w:val="24"/>
                <w:szCs w:val="24"/>
              </w:rPr>
              <w:t>No School</w:t>
            </w: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</w:tc>
      </w:tr>
      <w:tr w:rsidR="00B5250E" w:rsidTr="00B5250E">
        <w:trPr>
          <w:trHeight w:val="2233"/>
        </w:trPr>
        <w:tc>
          <w:tcPr>
            <w:tcW w:w="2915" w:type="dxa"/>
          </w:tcPr>
          <w:p w:rsidR="00B5250E" w:rsidRP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Solids and Liquids Show what you know</w:t>
            </w: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Progress Reports Go Home</w:t>
            </w: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  <w:p w:rsidR="00B5250E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Default="00B5250E" w:rsidP="00B5250E">
            <w:pPr>
              <w:jc w:val="center"/>
              <w:rPr>
                <w:rFonts w:ascii="Century Gothic" w:hAnsi="Century Gothic"/>
              </w:rPr>
            </w:pPr>
          </w:p>
          <w:p w:rsidR="00B5250E" w:rsidRPr="0033167F" w:rsidRDefault="003A3832" w:rsidP="00B525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10.6pt;margin-top:23.15pt;width:101pt;height:0;flip:x;z-index:251680768" o:connectortype="straight">
                  <v:stroke endarrow="block"/>
                </v:shape>
              </w:pict>
            </w:r>
            <w:r>
              <w:rPr>
                <w:rFonts w:ascii="Century Gothic" w:hAnsi="Century Gothic"/>
                <w:noProof/>
                <w:lang w:eastAsia="en-CA"/>
              </w:rPr>
              <w:pict>
                <v:shape id="_x0000_s1042" type="#_x0000_t202" style="position:absolute;left:0;text-align:left;margin-left:111.6pt;margin-top:8.1pt;width:191.1pt;height:34.4pt;z-index:251679744;mso-width-relative:margin;mso-height-relative:margin">
                  <v:textbox style="mso-next-textbox:#_x0000_s1042">
                    <w:txbxContent>
                      <w:p w:rsidR="00B5250E" w:rsidRPr="00B5250E" w:rsidRDefault="00B5250E" w:rsidP="00B5250E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B5250E">
                          <w:rPr>
                            <w:rFonts w:ascii="Century Gothic" w:hAnsi="Century Gothic"/>
                            <w:b/>
                          </w:rPr>
                          <w:t>Parent Teacher Interviews</w:t>
                        </w:r>
                        <w:r w:rsidRPr="00B5250E">
                          <w:rPr>
                            <w:rFonts w:ascii="Century Gothic" w:hAnsi="Century Gothic"/>
                            <w:b/>
                          </w:rPr>
                          <w:br/>
                          <w:t>by Appointment Only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Pr="00035695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Clothing, Food, Climate</w:t>
            </w:r>
          </w:p>
          <w:p w:rsidR="00B5250E" w:rsidRPr="00E37FCD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35695">
              <w:rPr>
                <w:rFonts w:ascii="Century Gothic" w:hAnsi="Century Gothic"/>
                <w:sz w:val="24"/>
                <w:szCs w:val="24"/>
              </w:rPr>
              <w:t>In-class Comparison assignment</w:t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Number Sense Unit Test</w:t>
            </w: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6F32">
              <w:rPr>
                <w:rFonts w:ascii="Century Gothic" w:hAnsi="Century Gothic"/>
                <w:sz w:val="24"/>
                <w:szCs w:val="24"/>
              </w:rPr>
              <w:t>(+, -, place value and skip counting)</w:t>
            </w:r>
          </w:p>
          <w:p w:rsidR="00B5250E" w:rsidRPr="001061D4" w:rsidRDefault="003A3832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pict>
                <v:shape id="_x0000_s1044" type="#_x0000_t32" style="position:absolute;left:0;text-align:left;margin-left:11.2pt;margin-top:32.95pt;width:113.9pt;height:0;z-index:251681792" o:connectortype="straight">
                  <v:stroke endarrow="block"/>
                </v:shape>
              </w:pict>
            </w:r>
          </w:p>
        </w:tc>
        <w:tc>
          <w:tcPr>
            <w:tcW w:w="2916" w:type="dxa"/>
          </w:tcPr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1061D4">
              <w:rPr>
                <w:rFonts w:ascii="Century Gothic" w:hAnsi="Century Gothic"/>
              </w:rPr>
              <w:br/>
            </w:r>
            <w:r w:rsidRPr="001061D4">
              <w:rPr>
                <w:rFonts w:ascii="Century Gothic" w:hAnsi="Century Gothic"/>
              </w:rPr>
              <w:br/>
            </w:r>
          </w:p>
        </w:tc>
      </w:tr>
      <w:tr w:rsidR="00B5250E" w:rsidTr="00B5250E">
        <w:trPr>
          <w:trHeight w:val="1639"/>
        </w:trPr>
        <w:tc>
          <w:tcPr>
            <w:tcW w:w="2915" w:type="dxa"/>
          </w:tcPr>
          <w:p w:rsidR="00B5250E" w:rsidRPr="002F0D35" w:rsidRDefault="00B5250E" w:rsidP="002F0D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23</w:t>
            </w:r>
          </w:p>
          <w:p w:rsidR="00B5250E" w:rsidRPr="00B5250E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5250E">
              <w:rPr>
                <w:rFonts w:ascii="Century Gothic" w:hAnsi="Century Gothic"/>
                <w:sz w:val="24"/>
                <w:szCs w:val="24"/>
              </w:rPr>
              <w:t>2 Times table assessment</w:t>
            </w:r>
          </w:p>
          <w:p w:rsidR="00B5250E" w:rsidRPr="001061D4" w:rsidRDefault="002F0D35" w:rsidP="00B525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43180</wp:posOffset>
                  </wp:positionV>
                  <wp:extent cx="594995" cy="490855"/>
                  <wp:effectExtent l="19050" t="0" r="0" b="0"/>
                  <wp:wrapNone/>
                  <wp:docPr id="19" name="Picture 4" descr="http://www.chestnutstreet.co.uk/media/curriculum/math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stnutstreet.co.uk/media/curriculum/math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</w:p>
          <w:p w:rsidR="00B5250E" w:rsidRPr="00A96F32" w:rsidRDefault="00B5250E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5" w:type="dxa"/>
          </w:tcPr>
          <w:p w:rsidR="00B5250E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  <w:p w:rsidR="00B5250E" w:rsidRPr="00A96F32" w:rsidRDefault="002F0D35" w:rsidP="002F0D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1659890</wp:posOffset>
                  </wp:positionH>
                  <wp:positionV relativeFrom="paragraph">
                    <wp:posOffset>34290</wp:posOffset>
                  </wp:positionV>
                  <wp:extent cx="553720" cy="559435"/>
                  <wp:effectExtent l="19050" t="0" r="0" b="0"/>
                  <wp:wrapNone/>
                  <wp:docPr id="2" name="Picture 10" descr="http://www.jigglish.com/wp-content/uploads/2014/01/pizza_po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jigglish.com/wp-content/uploads/2014/01/pizza_poi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="00B5250E" w:rsidRPr="00A96F32">
              <w:rPr>
                <w:rFonts w:ascii="Century Gothic" w:hAnsi="Century Gothic"/>
                <w:sz w:val="24"/>
                <w:szCs w:val="24"/>
              </w:rPr>
              <w:t xml:space="preserve">eaning of </w:t>
            </w:r>
            <w:proofErr w:type="spellStart"/>
            <w:r w:rsidR="00B5250E" w:rsidRPr="00A96F32">
              <w:rPr>
                <w:rFonts w:ascii="Century Gothic" w:hAnsi="Century Gothic"/>
                <w:sz w:val="24"/>
                <w:szCs w:val="24"/>
              </w:rPr>
              <w:t>Dua</w:t>
            </w:r>
            <w:proofErr w:type="spellEnd"/>
            <w:r w:rsidR="00B5250E" w:rsidRPr="00A96F32">
              <w:rPr>
                <w:rFonts w:ascii="Century Gothic" w:hAnsi="Century Gothic"/>
                <w:sz w:val="24"/>
                <w:szCs w:val="24"/>
              </w:rPr>
              <w:t xml:space="preserve"> after </w:t>
            </w:r>
            <w:proofErr w:type="spellStart"/>
            <w:r w:rsidR="00B5250E" w:rsidRPr="00A96F32">
              <w:rPr>
                <w:rFonts w:ascii="Century Gothic" w:hAnsi="Century Gothic"/>
                <w:sz w:val="24"/>
                <w:szCs w:val="24"/>
              </w:rPr>
              <w:t>Adhaan</w:t>
            </w:r>
            <w:proofErr w:type="spellEnd"/>
          </w:p>
          <w:p w:rsidR="00B5250E" w:rsidRPr="002F0D35" w:rsidRDefault="00B5250E" w:rsidP="00B5250E">
            <w:pPr>
              <w:jc w:val="center"/>
              <w:rPr>
                <w:rFonts w:ascii="Century Gothic" w:hAnsi="Century Gothic"/>
              </w:rPr>
            </w:pPr>
            <w:r w:rsidRPr="002F0D35">
              <w:rPr>
                <w:rFonts w:ascii="Century Gothic" w:hAnsi="Century Gothic"/>
              </w:rPr>
              <w:t>Oral Assessment</w:t>
            </w:r>
          </w:p>
          <w:p w:rsidR="002F0D35" w:rsidRPr="002F0D35" w:rsidRDefault="002F0D35" w:rsidP="002F0D35">
            <w:pPr>
              <w:jc w:val="center"/>
              <w:rPr>
                <w:rFonts w:ascii="Century Gothic" w:hAnsi="Century Gothic"/>
              </w:rPr>
            </w:pPr>
            <w:r w:rsidRPr="002F0D35">
              <w:rPr>
                <w:rFonts w:ascii="Century Gothic" w:hAnsi="Century Gothic"/>
              </w:rPr>
              <w:t>Healthy Pizza Workshop</w:t>
            </w:r>
          </w:p>
          <w:p w:rsidR="002F0D35" w:rsidRPr="00B5250E" w:rsidRDefault="002F0D35" w:rsidP="00B525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15" w:type="dxa"/>
          </w:tcPr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Pr="001061D4">
              <w:rPr>
                <w:rFonts w:ascii="Century Gothic" w:hAnsi="Century Gothic"/>
              </w:rPr>
              <w:br/>
            </w:r>
          </w:p>
        </w:tc>
        <w:tc>
          <w:tcPr>
            <w:tcW w:w="2916" w:type="dxa"/>
          </w:tcPr>
          <w:p w:rsidR="00B5250E" w:rsidRPr="001061D4" w:rsidRDefault="00B5250E" w:rsidP="00B5250E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B5250E" w:rsidRPr="001061D4" w:rsidRDefault="00B5250E" w:rsidP="00B5250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5250E" w:rsidRDefault="00B5250E" w:rsidP="00CE2F69">
      <w:pPr>
        <w:tabs>
          <w:tab w:val="left" w:pos="0"/>
        </w:tabs>
        <w:rPr>
          <w:sz w:val="24"/>
          <w:szCs w:val="24"/>
        </w:rPr>
      </w:pPr>
    </w:p>
    <w:p w:rsidR="00CE2F69" w:rsidRPr="00CE2F69" w:rsidRDefault="00627905" w:rsidP="00CE2F69">
      <w:pPr>
        <w:tabs>
          <w:tab w:val="left" w:pos="0"/>
        </w:tabs>
      </w:pPr>
      <w:r w:rsidRPr="000D7E76">
        <w:rPr>
          <w:sz w:val="24"/>
          <w:szCs w:val="24"/>
        </w:rPr>
        <w:t>Spelling test every Friday</w:t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r w:rsidRPr="000D7E76">
        <w:rPr>
          <w:sz w:val="24"/>
          <w:szCs w:val="24"/>
        </w:rPr>
        <w:tab/>
      </w:r>
      <w:hyperlink r:id="rId10" w:history="1">
        <w:r w:rsidRPr="000D7E76">
          <w:rPr>
            <w:rStyle w:val="Hyperlink"/>
            <w:sz w:val="24"/>
            <w:szCs w:val="24"/>
          </w:rPr>
          <w:t>www.ifsgrade2a.weebly.com</w:t>
        </w:r>
      </w:hyperlink>
    </w:p>
    <w:sectPr w:rsidR="00CE2F69" w:rsidRPr="00CE2F69" w:rsidSect="00B5250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F69"/>
    <w:rsid w:val="00035695"/>
    <w:rsid w:val="000E5E36"/>
    <w:rsid w:val="001061D4"/>
    <w:rsid w:val="001B6976"/>
    <w:rsid w:val="001E33AD"/>
    <w:rsid w:val="001F1950"/>
    <w:rsid w:val="00214CBA"/>
    <w:rsid w:val="00257ECA"/>
    <w:rsid w:val="002D0674"/>
    <w:rsid w:val="002E5302"/>
    <w:rsid w:val="002F0D35"/>
    <w:rsid w:val="00307399"/>
    <w:rsid w:val="0033167F"/>
    <w:rsid w:val="003A3832"/>
    <w:rsid w:val="004078FE"/>
    <w:rsid w:val="004860FD"/>
    <w:rsid w:val="0049761A"/>
    <w:rsid w:val="004B4AC8"/>
    <w:rsid w:val="00627905"/>
    <w:rsid w:val="00677FEF"/>
    <w:rsid w:val="006D504E"/>
    <w:rsid w:val="006D541E"/>
    <w:rsid w:val="006F478C"/>
    <w:rsid w:val="00790CCB"/>
    <w:rsid w:val="00796FC4"/>
    <w:rsid w:val="008D489E"/>
    <w:rsid w:val="008D5A6F"/>
    <w:rsid w:val="00987BCC"/>
    <w:rsid w:val="00A13443"/>
    <w:rsid w:val="00A96F32"/>
    <w:rsid w:val="00B5250E"/>
    <w:rsid w:val="00B71C93"/>
    <w:rsid w:val="00BF4106"/>
    <w:rsid w:val="00C7251C"/>
    <w:rsid w:val="00CB5C20"/>
    <w:rsid w:val="00CE2F69"/>
    <w:rsid w:val="00D07295"/>
    <w:rsid w:val="00D40BA3"/>
    <w:rsid w:val="00D710ED"/>
    <w:rsid w:val="00DD1259"/>
    <w:rsid w:val="00E06705"/>
    <w:rsid w:val="00E07D3E"/>
    <w:rsid w:val="00E2298D"/>
    <w:rsid w:val="00E37FCD"/>
    <w:rsid w:val="00E553D0"/>
    <w:rsid w:val="00E8102B"/>
    <w:rsid w:val="00EC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3" type="connector" idref="#_x0000_s1044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F69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fsgrade2a.weebly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Tabassum Jamal</cp:lastModifiedBy>
  <cp:revision>6</cp:revision>
  <dcterms:created xsi:type="dcterms:W3CDTF">2015-10-29T16:03:00Z</dcterms:created>
  <dcterms:modified xsi:type="dcterms:W3CDTF">2015-11-02T17:37:00Z</dcterms:modified>
</cp:coreProperties>
</file>